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14" w:rsidRPr="006A0F14" w:rsidRDefault="006A0F14" w:rsidP="006A0F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b/>
          <w:color w:val="E36C0A" w:themeColor="accent6" w:themeShade="BF"/>
          <w:sz w:val="36"/>
          <w:szCs w:val="27"/>
        </w:rPr>
      </w:pPr>
      <w:r w:rsidRPr="006A0F14">
        <w:rPr>
          <w:rFonts w:ascii="Arial" w:hAnsi="Arial" w:cs="Arial"/>
          <w:b/>
          <w:color w:val="E36C0A" w:themeColor="accent6" w:themeShade="BF"/>
          <w:sz w:val="36"/>
          <w:szCs w:val="27"/>
        </w:rPr>
        <w:t>Как уберечь детей от пожара</w:t>
      </w:r>
    </w:p>
    <w:p w:rsidR="006A0F14" w:rsidRDefault="006A0F14" w:rsidP="006A0F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Яковлев\Desktop\Новая пропаганда\Статьи 2017\фото в статьи\1483952870_pi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 2017\фото в статьи\1483952870_pic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14" w:rsidRDefault="006A0F14" w:rsidP="006A0F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Проблема детской шалости с огнем актуальна всегда. И для её решения требуются общие скоординированные и целенаправленные действия родителей, воспитателей и учителей. Профилактика детской шалости с огнем в семье обычно сводится к банальным запретам. Но запретный плод сладок: дети ищут новых ярких впечатлений, балуются со спичками и огнеопасными предметами. Зачастую это заканчивается трагедией.</w:t>
      </w:r>
    </w:p>
    <w:p w:rsidR="006A0F14" w:rsidRDefault="006A0F14" w:rsidP="006A0F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Поэтому ОНДПР Красногвардейского района </w:t>
      </w:r>
      <w:r w:rsidR="000472F5">
        <w:rPr>
          <w:rFonts w:ascii="Arial" w:hAnsi="Arial" w:cs="Arial"/>
          <w:color w:val="000000"/>
          <w:sz w:val="27"/>
          <w:szCs w:val="27"/>
        </w:rPr>
        <w:t>управления по Красногвардейскому району</w:t>
      </w:r>
      <w:r>
        <w:rPr>
          <w:rFonts w:ascii="Arial" w:hAnsi="Arial" w:cs="Arial"/>
          <w:color w:val="000000"/>
          <w:sz w:val="27"/>
          <w:szCs w:val="27"/>
        </w:rPr>
        <w:t xml:space="preserve"> ГУ МЧС России по Санкт-Петербургу обращается к родителям, воспитателям и преподавателям! Чтобы не было беды, мы все должны строго следить за тем, чтобы дети не брали в руки спички. Нельзя допускать, чтобы дети пользовались электронагревательными приборами. Если у вас есть малолетние дети, ни в коем случае не оставляйте их дома одних тем более, если топится печь, работает телевизор или другие электроприборы.</w:t>
      </w:r>
    </w:p>
    <w:p w:rsidR="006A0F14" w:rsidRDefault="006A0F14" w:rsidP="006A0F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Не показывайте детям дурной пример: не курите при них, не бросайте окурки куда попало,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</w:t>
      </w:r>
      <w:r>
        <w:rPr>
          <w:rFonts w:ascii="Arial" w:hAnsi="Arial" w:cs="Arial"/>
          <w:color w:val="000000"/>
          <w:sz w:val="27"/>
          <w:szCs w:val="27"/>
        </w:rPr>
        <w:lastRenderedPageBreak/>
        <w:t>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6A0F14" w:rsidRDefault="006A0F14" w:rsidP="006A0F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Трагические случаи наглядно доказывают: главная причина гибели детей на пожаре кроется в их неумении действовать в критических ситуациях. Во время пожара у маленьких детей срабатывает подсознательный инстинкт: ребенок старается к чему-то прижаться, куда-то спрятаться, ищет мнимое убежище - под кроватью, столом и т. д. Там его беда и настигает. Поэтому обязательно научите ребенка действиям при пожаре, покажите ему возможные выходы для эвакуации. Очень важно научить ребенка не паниковать и не прятаться в случае пожара.</w:t>
      </w:r>
    </w:p>
    <w:p w:rsidR="006A0F14" w:rsidRDefault="006A0F14" w:rsidP="006A0F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Дома - родители, в детских садах - воспитатели, а в школах - преподаватели, все мы обязаны обеспечить неукоснительное выполнение детьми правил пожарной безопасности, строго поддерживать противопожарный режим, немедленно устранять причины, которые могут привести к трагедии. Чувство опасности, исходящее от огня, ребенку нужно прививать с раннего детства. Соблюдение правил безопасности должно войти у каждого в привычку.</w:t>
      </w:r>
    </w:p>
    <w:p w:rsidR="006A0F14" w:rsidRDefault="006A0F14" w:rsidP="006A0F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Научите ребенка в случае возникновения пожара незамедлительно вызывать пожарную охрану. Для этого необходимо набрать номер «01» (с мобильного телефона – 101 и 112).</w:t>
      </w:r>
      <w:bookmarkStart w:id="0" w:name="_GoBack"/>
      <w:bookmarkEnd w:id="0"/>
    </w:p>
    <w:p w:rsidR="00405C7E" w:rsidRDefault="00405C7E"/>
    <w:sectPr w:rsidR="00405C7E" w:rsidSect="007A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F14"/>
    <w:rsid w:val="000472F5"/>
    <w:rsid w:val="00405C7E"/>
    <w:rsid w:val="006A0F14"/>
    <w:rsid w:val="007A2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Павел</cp:lastModifiedBy>
  <cp:revision>2</cp:revision>
  <dcterms:created xsi:type="dcterms:W3CDTF">2017-11-13T09:12:00Z</dcterms:created>
  <dcterms:modified xsi:type="dcterms:W3CDTF">2020-08-17T06:41:00Z</dcterms:modified>
</cp:coreProperties>
</file>