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35" w:rsidRPr="00080A1E" w:rsidRDefault="00E47B35" w:rsidP="00080A1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67BD9">
        <w:rPr>
          <w:rFonts w:ascii="Arial CYR" w:hAnsi="Arial CYR" w:cs="Arial CYR"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42.75pt;visibility:visible" filled="t">
            <v:imagedata r:id="rId4" o:title=""/>
          </v:shape>
        </w:pict>
      </w:r>
    </w:p>
    <w:p w:rsidR="00E47B35" w:rsidRPr="00080A1E" w:rsidRDefault="00E47B35" w:rsidP="00080A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47B35" w:rsidRPr="00080A1E" w:rsidRDefault="00E47B35" w:rsidP="00080A1E">
      <w:pPr>
        <w:autoSpaceDE w:val="0"/>
        <w:spacing w:after="0" w:line="240" w:lineRule="auto"/>
        <w:ind w:firstLine="34"/>
        <w:jc w:val="center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080A1E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ПРАВИТЕЛЬСТВО САНКТ-ПЕТЕРБУРГА</w:t>
      </w:r>
    </w:p>
    <w:p w:rsidR="00E47B35" w:rsidRPr="00080A1E" w:rsidRDefault="00E47B35" w:rsidP="00080A1E">
      <w:pPr>
        <w:autoSpaceDE w:val="0"/>
        <w:spacing w:after="0" w:line="240" w:lineRule="auto"/>
        <w:ind w:firstLine="34"/>
        <w:jc w:val="center"/>
        <w:rPr>
          <w:rFonts w:ascii="Times New Roman CYR" w:hAnsi="Times New Roman CYR" w:cs="Times New Roman CYR"/>
          <w:bCs/>
          <w:caps/>
          <w:sz w:val="24"/>
          <w:szCs w:val="24"/>
          <w:lang w:eastAsia="ru-RU"/>
        </w:rPr>
      </w:pPr>
      <w:r w:rsidRPr="00080A1E">
        <w:rPr>
          <w:rFonts w:ascii="Times New Roman CYR" w:hAnsi="Times New Roman CYR" w:cs="Times New Roman CYR"/>
          <w:bCs/>
          <w:caps/>
          <w:sz w:val="24"/>
          <w:szCs w:val="24"/>
          <w:lang w:eastAsia="ru-RU"/>
        </w:rPr>
        <w:t>КОМИТЕТ ПО ОБРАЗОВАНИЮ</w:t>
      </w:r>
    </w:p>
    <w:p w:rsidR="00E47B35" w:rsidRPr="00080A1E" w:rsidRDefault="00E47B35" w:rsidP="00080A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47B35" w:rsidRPr="00080A1E" w:rsidRDefault="00E47B35" w:rsidP="00080A1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80A1E">
        <w:rPr>
          <w:rFonts w:ascii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E47B35" w:rsidRPr="00080A1E" w:rsidRDefault="00E47B35" w:rsidP="00080A1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80A1E">
        <w:rPr>
          <w:rFonts w:ascii="Times New Roman" w:hAnsi="Times New Roman"/>
          <w:sz w:val="24"/>
          <w:szCs w:val="24"/>
          <w:lang w:eastAsia="ru-RU"/>
        </w:rPr>
        <w:t>СРЕДНЯЯ ОБЩЕОБРАЗОВАТЕЛЬНАЯ ШКОЛА № 152</w:t>
      </w:r>
    </w:p>
    <w:p w:rsidR="00E47B35" w:rsidRPr="00080A1E" w:rsidRDefault="00E47B35" w:rsidP="00080A1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80A1E">
        <w:rPr>
          <w:rFonts w:ascii="Times New Roman" w:hAnsi="Times New Roman"/>
          <w:sz w:val="24"/>
          <w:szCs w:val="24"/>
          <w:lang w:eastAsia="ru-RU"/>
        </w:rPr>
        <w:t>КРАСНОГВАРДЕЙСКОГО РАЙОНА САНКТ-ПЕТЕРБУРГА</w:t>
      </w:r>
    </w:p>
    <w:p w:rsidR="00E47B35" w:rsidRPr="00080A1E" w:rsidRDefault="00E47B35" w:rsidP="00080A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0A1E">
        <w:rPr>
          <w:rFonts w:ascii="Times New Roman" w:hAnsi="Times New Roman"/>
          <w:sz w:val="24"/>
          <w:szCs w:val="24"/>
          <w:lang w:eastAsia="ru-RU"/>
        </w:rPr>
        <w:t>ИМЕНИ ГЕРОЯ РОССИЙСКОЙ ФЕДЕРАЦИИ Т.А. АПАКИДЗЕ</w:t>
      </w:r>
    </w:p>
    <w:p w:rsidR="00E47B35" w:rsidRPr="00080A1E" w:rsidRDefault="00E47B35" w:rsidP="00080A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80A1E">
        <w:rPr>
          <w:rFonts w:ascii="Times New Roman" w:hAnsi="Times New Roman"/>
          <w:sz w:val="24"/>
          <w:szCs w:val="24"/>
          <w:lang w:eastAsia="ru-RU"/>
        </w:rPr>
        <w:tab/>
      </w:r>
      <w:r w:rsidRPr="00080A1E">
        <w:rPr>
          <w:rFonts w:ascii="Times New Roman" w:hAnsi="Times New Roman"/>
          <w:sz w:val="24"/>
          <w:szCs w:val="24"/>
          <w:lang w:eastAsia="ru-RU"/>
        </w:rPr>
        <w:tab/>
      </w:r>
      <w:r w:rsidRPr="00080A1E">
        <w:rPr>
          <w:rFonts w:ascii="Times New Roman" w:hAnsi="Times New Roman"/>
          <w:sz w:val="24"/>
          <w:szCs w:val="24"/>
          <w:lang w:eastAsia="ru-RU"/>
        </w:rPr>
        <w:tab/>
      </w:r>
      <w:r w:rsidRPr="00080A1E">
        <w:rPr>
          <w:rFonts w:ascii="Times New Roman" w:hAnsi="Times New Roman"/>
          <w:sz w:val="24"/>
          <w:szCs w:val="24"/>
          <w:lang w:eastAsia="ru-RU"/>
        </w:rPr>
        <w:tab/>
      </w:r>
    </w:p>
    <w:p w:rsidR="00E47B35" w:rsidRPr="00080A1E" w:rsidRDefault="00E47B35" w:rsidP="00080A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0A1E">
        <w:rPr>
          <w:rFonts w:ascii="Times New Roman" w:hAnsi="Times New Roman"/>
          <w:sz w:val="24"/>
          <w:szCs w:val="24"/>
          <w:lang w:eastAsia="ru-RU"/>
        </w:rPr>
        <w:t>195196, Санкт-Петербург, ул. Стахановцев д. 15 к. 2, 444-02-40</w:t>
      </w:r>
    </w:p>
    <w:p w:rsidR="00E47B35" w:rsidRPr="00080A1E" w:rsidRDefault="00E47B35" w:rsidP="00080A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0A1E">
        <w:rPr>
          <w:rFonts w:ascii="Times New Roman" w:hAnsi="Times New Roman"/>
          <w:sz w:val="24"/>
          <w:szCs w:val="24"/>
          <w:lang w:eastAsia="ru-RU"/>
        </w:rPr>
        <w:t>ИНН 7806103861   КПП 780601001</w:t>
      </w:r>
    </w:p>
    <w:p w:rsidR="00E47B35" w:rsidRPr="00080A1E" w:rsidRDefault="00E47B35" w:rsidP="00080A1E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4"/>
          <w:szCs w:val="16"/>
          <w:lang w:eastAsia="ru-RU"/>
        </w:rPr>
      </w:pPr>
    </w:p>
    <w:p w:rsidR="00E47B35" w:rsidRPr="00234DEF" w:rsidRDefault="00E47B35" w:rsidP="00234DE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47B35" w:rsidRPr="003E1E45" w:rsidRDefault="00E47B35" w:rsidP="00234D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</w:pPr>
      <w:r w:rsidRPr="00234DEF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План мероприятий, </w:t>
      </w:r>
    </w:p>
    <w:p w:rsidR="00E47B35" w:rsidRDefault="00E47B35" w:rsidP="00234D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</w:pPr>
      <w:r w:rsidRPr="00234DEF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направленных на формирование и оценку функциональной грамотности </w:t>
      </w:r>
    </w:p>
    <w:p w:rsidR="00E47B35" w:rsidRPr="00234DEF" w:rsidRDefault="00E47B35" w:rsidP="00234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4DEF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обучающихся ГБОУ СОШ № </w:t>
      </w:r>
      <w:r w:rsidRPr="003E1E45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>152</w:t>
      </w:r>
      <w:r w:rsidRPr="00234DEF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>, реализующ</w:t>
      </w:r>
      <w:r w:rsidRPr="003E1E45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>ей</w:t>
      </w:r>
      <w:r w:rsidRPr="00234DEF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 ООП</w:t>
      </w:r>
    </w:p>
    <w:p w:rsidR="00E47B35" w:rsidRPr="00234DEF" w:rsidRDefault="00E47B35" w:rsidP="00234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63"/>
        <w:gridCol w:w="3659"/>
        <w:gridCol w:w="1734"/>
        <w:gridCol w:w="2196"/>
        <w:gridCol w:w="4434"/>
      </w:tblGrid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47B35" w:rsidRPr="00234DEF" w:rsidRDefault="00E47B35" w:rsidP="0023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школьного координатора работы в РЭШ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080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А.В. Степанов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назначен школьным координатором работы в РЭШ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Включение в рабочие программы по предметам тем,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педагоги-предметники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3E1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Спланирована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принята на Методических советах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системная работа по формированию ФГ на уроках в течение учебного года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Включение в план внеурочной деятельности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Волошина Н.Н.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61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внеурочной деятельности основного общего образования ГБОУ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2023-2024 учебный год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методической помощи учителям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Степанов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791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.09.2023г.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методического совета школы, обсуждение и принятие плана работы по ФГ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методической помощи учителям, испытывающим затруднения в работы с заданиями по ФГ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Степанов А.В.</w:t>
            </w:r>
          </w:p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Муромов С.И.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учителям-предметникам по запросу</w:t>
            </w:r>
          </w:p>
        </w:tc>
      </w:tr>
      <w:tr w:rsidR="00E47B35" w:rsidRPr="00767BD9" w:rsidTr="007919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Наполнение страницы школьного сайта «Функциональная грамотность»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Гаврилов С.А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547510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510">
              <w:rPr>
                <w:rFonts w:ascii="Times New Roman" w:hAnsi="Times New Roman"/>
                <w:sz w:val="24"/>
                <w:szCs w:val="24"/>
                <w:lang w:eastAsia="ru-RU"/>
              </w:rPr>
              <w:t>http://school152spb.ru/funlit.htm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сформированности ФГ у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тестирований по функциональной грамотности в РЭШ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графиком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Корнев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об уровне 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функциональной грамотности обучающихся ОУ в 2023-2024 учебном году (май 2024)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формированию функциональной грамотности в 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банков заданий (РЭШ, ФИПИ, ИСРО РАО) в урочной деятельности по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педагогов сформирована привычка использовать банки заданий на уроках.</w:t>
            </w:r>
          </w:p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целом учащиеся умеют работать с метапредметными заданиями (понимают смысл заданий, критерии оценивания)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Плановое посещение уроков зам. дир. по УВР / МР с целью проверки / анализа / мониторинга использования заданий, направленных на формирование ФГ в урочной деятельности по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Волошина Н.Н.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Листы оценивания уроков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формированию функциональной грамотности во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банка заданий по ФГ в РЭШ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тестирования по функциональной грамотности в соответствии с графиком  ОУ 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58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образовательных пространств организаций-партнёров для проведения выездных мероприятий по формированию ФГ ("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",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Северный пресс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РГГМУ 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библиотеки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Пятышева А.И.</w:t>
            </w:r>
          </w:p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Ткаченко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Сформировано позитивное отношение учащихся и педагогов к расширенному образовательному пространству, как инструменту формирования ФГ.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внутришкольных семинаров по работе с заданиями по ФГ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Степанов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58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.11.2023г.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 совет на тему «</w:t>
            </w:r>
            <w:r w:rsidRPr="005849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 оценка функциональной грамотности обучающихся, </w:t>
            </w:r>
            <w:r w:rsidRPr="005849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как механизма повышения </w:t>
            </w:r>
            <w:r w:rsidRPr="005849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качества образования в 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помощь учителям, испытывающими затруднения при работе с заданиями по ФГ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58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предметных кафедр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учителям-предметникам по запросу</w:t>
            </w:r>
          </w:p>
        </w:tc>
      </w:tr>
      <w:tr w:rsidR="00E47B35" w:rsidRPr="00767BD9" w:rsidTr="00234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Взаимопосещение уроков учителями, анализ уроков, в ход которых включаются задания по ФГ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58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предметных кафедр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35" w:rsidRPr="00234DEF" w:rsidRDefault="00E47B35" w:rsidP="0023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D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Листы оценивания уроков</w:t>
            </w:r>
          </w:p>
        </w:tc>
      </w:tr>
    </w:tbl>
    <w:p w:rsidR="00E47B35" w:rsidRDefault="00E47B35" w:rsidP="00203114"/>
    <w:p w:rsidR="00E47B35" w:rsidRDefault="00E47B35" w:rsidP="00203114"/>
    <w:p w:rsidR="00E47B35" w:rsidRDefault="00E47B35" w:rsidP="00203114"/>
    <w:sectPr w:rsidR="00E47B35" w:rsidSect="00203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114"/>
    <w:rsid w:val="00080A1E"/>
    <w:rsid w:val="001F19F1"/>
    <w:rsid w:val="00203114"/>
    <w:rsid w:val="00234DEF"/>
    <w:rsid w:val="003E1E45"/>
    <w:rsid w:val="004345A5"/>
    <w:rsid w:val="004E7B21"/>
    <w:rsid w:val="00547510"/>
    <w:rsid w:val="005849FF"/>
    <w:rsid w:val="005D549E"/>
    <w:rsid w:val="00617468"/>
    <w:rsid w:val="00767BD9"/>
    <w:rsid w:val="00791962"/>
    <w:rsid w:val="00894E29"/>
    <w:rsid w:val="008D2B7E"/>
    <w:rsid w:val="00B54164"/>
    <w:rsid w:val="00DF10A9"/>
    <w:rsid w:val="00E47B35"/>
    <w:rsid w:val="00F6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31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34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573</Words>
  <Characters>3271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</dc:creator>
  <cp:keywords/>
  <dc:description/>
  <cp:lastModifiedBy>Seko Y</cp:lastModifiedBy>
  <cp:revision>5</cp:revision>
  <cp:lastPrinted>2023-11-15T13:43:00Z</cp:lastPrinted>
  <dcterms:created xsi:type="dcterms:W3CDTF">2023-11-15T13:52:00Z</dcterms:created>
  <dcterms:modified xsi:type="dcterms:W3CDTF">2023-11-15T22:50:00Z</dcterms:modified>
</cp:coreProperties>
</file>